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B97" w:rsidRPr="00C04B97" w:rsidRDefault="00C04B97" w:rsidP="00BD0B49">
      <w:pPr>
        <w:jc w:val="center"/>
        <w:rPr>
          <w:rFonts w:ascii="Times New Roman" w:hAnsi="Times New Roman" w:cs="Times New Roman"/>
          <w:b/>
          <w:bCs/>
          <w:sz w:val="24"/>
          <w:szCs w:val="24"/>
        </w:rPr>
      </w:pPr>
      <w:r w:rsidRPr="00C04B97">
        <w:rPr>
          <w:rFonts w:ascii="Times New Roman" w:hAnsi="Times New Roman" w:cs="Times New Roman"/>
          <w:b/>
          <w:bCs/>
          <w:sz w:val="24"/>
          <w:szCs w:val="24"/>
        </w:rPr>
        <w:t>Картотека игр и упражнений, направленных на развитие фонематического слуха</w:t>
      </w:r>
    </w:p>
    <w:p w:rsidR="00C04B97" w:rsidRPr="00C04B97" w:rsidRDefault="00C04B97" w:rsidP="00C04B97">
      <w:pPr>
        <w:jc w:val="center"/>
        <w:rPr>
          <w:rFonts w:ascii="Times New Roman" w:hAnsi="Times New Roman" w:cs="Times New Roman"/>
          <w:b/>
          <w:bCs/>
          <w:sz w:val="24"/>
          <w:szCs w:val="24"/>
        </w:rPr>
      </w:pPr>
      <w:r w:rsidRPr="00C04B97">
        <w:rPr>
          <w:rFonts w:ascii="Times New Roman" w:hAnsi="Times New Roman" w:cs="Times New Roman"/>
          <w:b/>
          <w:bCs/>
          <w:sz w:val="24"/>
          <w:szCs w:val="24"/>
        </w:rPr>
        <w:t>«Узнаем неречевые звуки»</w:t>
      </w:r>
    </w:p>
    <w:p w:rsidR="00C04B97" w:rsidRPr="00C04B97" w:rsidRDefault="00C04B97" w:rsidP="00C04B97">
      <w:pPr>
        <w:rPr>
          <w:rFonts w:ascii="Times New Roman" w:hAnsi="Times New Roman" w:cs="Times New Roman"/>
          <w:sz w:val="24"/>
          <w:szCs w:val="24"/>
        </w:rPr>
      </w:pPr>
      <w:r w:rsidRPr="00C04B97">
        <w:rPr>
          <w:rFonts w:ascii="Times New Roman" w:hAnsi="Times New Roman" w:cs="Times New Roman"/>
          <w:b/>
          <w:bCs/>
          <w:sz w:val="24"/>
          <w:szCs w:val="24"/>
        </w:rPr>
        <w:t>Игра «Угадай, что звучало».</w:t>
      </w:r>
      <w:r w:rsidRPr="00C04B97">
        <w:rPr>
          <w:rFonts w:ascii="Times New Roman" w:hAnsi="Times New Roman" w:cs="Times New Roman"/>
          <w:sz w:val="24"/>
          <w:szCs w:val="24"/>
        </w:rPr>
        <w:t xml:space="preserve"> Внимательно послушайте с ребенком шум воды, шелест газеты, звон ложек, скрип двери и другие бытовые звуки. Предложите ребенку закрыть глаза и отгадать – что это звучало?</w:t>
      </w:r>
    </w:p>
    <w:p w:rsidR="00C04B97" w:rsidRPr="00C04B97" w:rsidRDefault="00C04B97" w:rsidP="00C04B97">
      <w:pPr>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8240" behindDoc="0" locked="0" layoutInCell="1" allowOverlap="1" wp14:anchorId="23C30E81">
            <wp:simplePos x="0" y="0"/>
            <wp:positionH relativeFrom="column">
              <wp:posOffset>3961765</wp:posOffset>
            </wp:positionH>
            <wp:positionV relativeFrom="paragraph">
              <wp:posOffset>290195</wp:posOffset>
            </wp:positionV>
            <wp:extent cx="1786255" cy="1999615"/>
            <wp:effectExtent l="0" t="0" r="4445" b="63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86255" cy="1999615"/>
                    </a:xfrm>
                    <a:prstGeom prst="rect">
                      <a:avLst/>
                    </a:prstGeom>
                    <a:noFill/>
                  </pic:spPr>
                </pic:pic>
              </a:graphicData>
            </a:graphic>
          </wp:anchor>
        </w:drawing>
      </w:r>
      <w:r w:rsidRPr="00C04B97">
        <w:rPr>
          <w:rFonts w:ascii="Times New Roman" w:hAnsi="Times New Roman" w:cs="Times New Roman"/>
          <w:b/>
          <w:bCs/>
          <w:sz w:val="24"/>
          <w:szCs w:val="24"/>
        </w:rPr>
        <w:t>Игра «Шумящие мешочки».</w:t>
      </w:r>
      <w:r w:rsidRPr="00C04B97">
        <w:rPr>
          <w:rFonts w:ascii="Times New Roman" w:hAnsi="Times New Roman" w:cs="Times New Roman"/>
          <w:sz w:val="24"/>
          <w:szCs w:val="24"/>
        </w:rPr>
        <w:t xml:space="preserve"> Приготовьте мешочки или коробочки с различными предметами: крупа, пуговицы, скрепки и т.д. Ребенок должен угадать по звуку потряхиваемого мешочка, что у него внутри.</w:t>
      </w:r>
    </w:p>
    <w:p w:rsidR="00C04B97" w:rsidRPr="00C04B97" w:rsidRDefault="00C04B97" w:rsidP="00C04B97">
      <w:pPr>
        <w:rPr>
          <w:rFonts w:ascii="Times New Roman" w:hAnsi="Times New Roman" w:cs="Times New Roman"/>
          <w:sz w:val="24"/>
          <w:szCs w:val="24"/>
        </w:rPr>
      </w:pPr>
      <w:r w:rsidRPr="00C04B97">
        <w:rPr>
          <w:rFonts w:ascii="Times New Roman" w:hAnsi="Times New Roman" w:cs="Times New Roman"/>
          <w:b/>
          <w:bCs/>
          <w:sz w:val="24"/>
          <w:szCs w:val="24"/>
        </w:rPr>
        <w:t>Игра «Жмурки».</w:t>
      </w:r>
      <w:r w:rsidRPr="00C04B97">
        <w:rPr>
          <w:rFonts w:ascii="Times New Roman" w:hAnsi="Times New Roman" w:cs="Times New Roman"/>
          <w:sz w:val="24"/>
          <w:szCs w:val="24"/>
        </w:rPr>
        <w:t xml:space="preserve"> Ребенку завязывают глаза, и он двигается в сторону звенящего колокольчика, бубна, свистка.</w:t>
      </w:r>
    </w:p>
    <w:p w:rsidR="00C04B97" w:rsidRPr="00C04B97" w:rsidRDefault="00C04B97" w:rsidP="00C04B97">
      <w:pPr>
        <w:rPr>
          <w:rFonts w:ascii="Times New Roman" w:hAnsi="Times New Roman" w:cs="Times New Roman"/>
          <w:sz w:val="24"/>
          <w:szCs w:val="24"/>
        </w:rPr>
      </w:pPr>
      <w:r w:rsidRPr="00C04B97">
        <w:rPr>
          <w:rFonts w:ascii="Times New Roman" w:hAnsi="Times New Roman" w:cs="Times New Roman"/>
          <w:b/>
          <w:bCs/>
          <w:sz w:val="24"/>
          <w:szCs w:val="24"/>
        </w:rPr>
        <w:t>Игра «Похлопаем».</w:t>
      </w:r>
      <w:r w:rsidRPr="00C04B97">
        <w:rPr>
          <w:rFonts w:ascii="Times New Roman" w:hAnsi="Times New Roman" w:cs="Times New Roman"/>
          <w:sz w:val="24"/>
          <w:szCs w:val="24"/>
        </w:rPr>
        <w:t xml:space="preserve"> Ребенок повторяет ритмический рисунок хлопков. Например - два хлопка, пауза, один хлопок, пауза, два хлопка. В усложненном варианте малыш повторяет ритм с закрытыми глазами.</w:t>
      </w:r>
    </w:p>
    <w:p w:rsidR="00C04B97" w:rsidRPr="00C04B97" w:rsidRDefault="00C04B97" w:rsidP="00C04B97">
      <w:pPr>
        <w:rPr>
          <w:rFonts w:ascii="Times New Roman" w:hAnsi="Times New Roman" w:cs="Times New Roman"/>
          <w:sz w:val="24"/>
          <w:szCs w:val="24"/>
        </w:rPr>
      </w:pPr>
      <w:r w:rsidRPr="00C04B97">
        <w:rPr>
          <w:rFonts w:ascii="Times New Roman" w:hAnsi="Times New Roman" w:cs="Times New Roman"/>
          <w:b/>
          <w:bCs/>
          <w:sz w:val="24"/>
          <w:szCs w:val="24"/>
        </w:rPr>
        <w:t>Игра «Где позвонили?»</w:t>
      </w:r>
      <w:r w:rsidRPr="00C04B97">
        <w:rPr>
          <w:rFonts w:ascii="Times New Roman" w:hAnsi="Times New Roman" w:cs="Times New Roman"/>
          <w:sz w:val="24"/>
          <w:szCs w:val="24"/>
        </w:rPr>
        <w:t xml:space="preserve"> </w:t>
      </w:r>
      <w:proofErr w:type="gramStart"/>
      <w:r w:rsidRPr="00C04B97">
        <w:rPr>
          <w:rFonts w:ascii="Times New Roman" w:hAnsi="Times New Roman" w:cs="Times New Roman"/>
          <w:sz w:val="24"/>
          <w:szCs w:val="24"/>
        </w:rPr>
        <w:t>Для  игры</w:t>
      </w:r>
      <w:proofErr w:type="gramEnd"/>
      <w:r w:rsidRPr="00C04B97">
        <w:rPr>
          <w:rFonts w:ascii="Times New Roman" w:hAnsi="Times New Roman" w:cs="Times New Roman"/>
          <w:sz w:val="24"/>
          <w:szCs w:val="24"/>
        </w:rPr>
        <w:t xml:space="preserve"> понадобится колокольчик или другой звучащий предмет. Ребенок закрывает глаза, Вы встаете в стороне от него и тихо звоните (гремите, шуршите). Ребенок должен повернуться к тому месту, откуда слышен звук, и с закрытыми глазами рукой показать направление, потом открыть глаза и проверить себя. Можно ответить на вопрос: где звенит? – слева, спереди, сверху, справа, снизу. </w:t>
      </w:r>
    </w:p>
    <w:p w:rsidR="00C04B97" w:rsidRPr="00C04B97" w:rsidRDefault="00C04B97" w:rsidP="00C04B97">
      <w:pPr>
        <w:rPr>
          <w:rFonts w:ascii="Times New Roman" w:hAnsi="Times New Roman" w:cs="Times New Roman"/>
          <w:sz w:val="24"/>
          <w:szCs w:val="24"/>
        </w:rPr>
      </w:pPr>
      <w:r w:rsidRPr="00C04B97">
        <w:rPr>
          <w:rFonts w:ascii="Times New Roman" w:hAnsi="Times New Roman" w:cs="Times New Roman"/>
          <w:b/>
          <w:bCs/>
          <w:sz w:val="24"/>
          <w:szCs w:val="24"/>
        </w:rPr>
        <w:t>Игра «Узнай, что звенит (гремит)?</w:t>
      </w:r>
      <w:r w:rsidRPr="00C04B97">
        <w:rPr>
          <w:rFonts w:ascii="Times New Roman" w:hAnsi="Times New Roman" w:cs="Times New Roman"/>
          <w:sz w:val="24"/>
          <w:szCs w:val="24"/>
        </w:rPr>
        <w:t xml:space="preserve">». На столе несколько предметов (или звучащих игрушек). Предлагаем ребенку внимательно послушать и запомнить, какой звук издает каждый предмет. Затем закрываем предметы ширмой и просим отгадать, какой из них сейчас звенит или гремит. </w:t>
      </w:r>
    </w:p>
    <w:p w:rsidR="00C04B97" w:rsidRPr="00C04B97" w:rsidRDefault="00C04B97" w:rsidP="00C04B97">
      <w:pPr>
        <w:rPr>
          <w:rFonts w:ascii="Times New Roman" w:hAnsi="Times New Roman" w:cs="Times New Roman"/>
          <w:sz w:val="24"/>
          <w:szCs w:val="24"/>
        </w:rPr>
      </w:pPr>
      <w:r w:rsidRPr="00C04B97">
        <w:rPr>
          <w:rFonts w:ascii="Times New Roman" w:hAnsi="Times New Roman" w:cs="Times New Roman"/>
          <w:b/>
          <w:bCs/>
          <w:sz w:val="24"/>
          <w:szCs w:val="24"/>
        </w:rPr>
        <w:t>Игра «Громкие подсказки».</w:t>
      </w:r>
      <w:r w:rsidRPr="00C04B97">
        <w:rPr>
          <w:rFonts w:ascii="Times New Roman" w:hAnsi="Times New Roman" w:cs="Times New Roman"/>
          <w:sz w:val="24"/>
          <w:szCs w:val="24"/>
        </w:rPr>
        <w:t xml:space="preserve"> Педагог прячет игрушку, которую ребенок должен найти, ориентируясь на силу ударов в барабан (бубен, хлопки в ладоши). Если малыш подходит близко к тому месту, где спрятана игрушка, - удары громкие, если он удаляется - тихие. </w:t>
      </w:r>
    </w:p>
    <w:p w:rsidR="00C04B97" w:rsidRPr="00C04B97" w:rsidRDefault="00C04B97" w:rsidP="00C04B97">
      <w:pPr>
        <w:rPr>
          <w:rFonts w:ascii="Times New Roman" w:hAnsi="Times New Roman" w:cs="Times New Roman"/>
          <w:sz w:val="24"/>
          <w:szCs w:val="24"/>
        </w:rPr>
      </w:pPr>
      <w:r w:rsidRPr="00C04B97">
        <w:rPr>
          <w:rFonts w:ascii="Times New Roman" w:hAnsi="Times New Roman" w:cs="Times New Roman"/>
          <w:b/>
          <w:bCs/>
          <w:sz w:val="24"/>
          <w:szCs w:val="24"/>
        </w:rPr>
        <w:t>Игра «Подбери картинку или игрушку».</w:t>
      </w:r>
      <w:r w:rsidRPr="00C04B97">
        <w:rPr>
          <w:rFonts w:ascii="Times New Roman" w:hAnsi="Times New Roman" w:cs="Times New Roman"/>
          <w:sz w:val="24"/>
          <w:szCs w:val="24"/>
        </w:rPr>
        <w:t xml:space="preserve"> Педагог издает с помощью любого предмета звуковые комплексы (стучит, шелестит, гремит, звенит), а ребенок угадывает,  что звучало и подбирает соответствующую картинку, игрушку.</w:t>
      </w:r>
      <w:r>
        <w:rPr>
          <w:rFonts w:ascii="Times New Roman" w:hAnsi="Times New Roman" w:cs="Times New Roman"/>
          <w:noProof/>
          <w:sz w:val="24"/>
          <w:szCs w:val="24"/>
          <w:lang w:eastAsia="ru-RU"/>
        </w:rPr>
        <w:drawing>
          <wp:anchor distT="0" distB="0" distL="114300" distR="114300" simplePos="0" relativeHeight="251659264" behindDoc="0" locked="0" layoutInCell="1" allowOverlap="1" wp14:anchorId="512D6425">
            <wp:simplePos x="0" y="0"/>
            <wp:positionH relativeFrom="column">
              <wp:posOffset>3339465</wp:posOffset>
            </wp:positionH>
            <wp:positionV relativeFrom="paragraph">
              <wp:posOffset>372745</wp:posOffset>
            </wp:positionV>
            <wp:extent cx="2425700" cy="20574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25700" cy="2057400"/>
                    </a:xfrm>
                    <a:prstGeom prst="rect">
                      <a:avLst/>
                    </a:prstGeom>
                    <a:noFill/>
                  </pic:spPr>
                </pic:pic>
              </a:graphicData>
            </a:graphic>
          </wp:anchor>
        </w:drawing>
      </w:r>
    </w:p>
    <w:p w:rsidR="00C04B97" w:rsidRPr="00C04B97" w:rsidRDefault="00C04B97" w:rsidP="00C04B97">
      <w:pPr>
        <w:jc w:val="center"/>
        <w:rPr>
          <w:rFonts w:ascii="Times New Roman" w:hAnsi="Times New Roman" w:cs="Times New Roman"/>
          <w:b/>
          <w:bCs/>
          <w:sz w:val="24"/>
          <w:szCs w:val="24"/>
        </w:rPr>
      </w:pPr>
      <w:r w:rsidRPr="00C04B97">
        <w:rPr>
          <w:rFonts w:ascii="Times New Roman" w:hAnsi="Times New Roman" w:cs="Times New Roman"/>
          <w:b/>
          <w:bCs/>
          <w:sz w:val="24"/>
          <w:szCs w:val="24"/>
        </w:rPr>
        <w:t>«Формируем фонематический слух»</w:t>
      </w:r>
    </w:p>
    <w:p w:rsidR="00C04B97" w:rsidRPr="00C04B97" w:rsidRDefault="00C04B97" w:rsidP="00C04B97">
      <w:pPr>
        <w:rPr>
          <w:rFonts w:ascii="Times New Roman" w:hAnsi="Times New Roman" w:cs="Times New Roman"/>
          <w:sz w:val="24"/>
          <w:szCs w:val="24"/>
        </w:rPr>
      </w:pPr>
      <w:r w:rsidRPr="00C04B97">
        <w:rPr>
          <w:rFonts w:ascii="Times New Roman" w:hAnsi="Times New Roman" w:cs="Times New Roman"/>
          <w:b/>
          <w:bCs/>
          <w:sz w:val="24"/>
          <w:szCs w:val="24"/>
        </w:rPr>
        <w:t>Игра «Угадай-ка».</w:t>
      </w:r>
      <w:r w:rsidRPr="00C04B97">
        <w:rPr>
          <w:rFonts w:ascii="Times New Roman" w:hAnsi="Times New Roman" w:cs="Times New Roman"/>
          <w:sz w:val="24"/>
          <w:szCs w:val="24"/>
        </w:rPr>
        <w:t xml:space="preserve"> У ребенка картинки с изображением волка, младенца, птички. Взрослый объясняет: "Волк воет: у-у-у", "Младенец плачет: а-а-а", "Птичка поет: и-и-и". Просим малыша поднять картинку, соответствующую произносимому взрослым звуку.</w:t>
      </w:r>
    </w:p>
    <w:p w:rsidR="00C04B97" w:rsidRPr="00C04B97" w:rsidRDefault="00C04B97" w:rsidP="00C04B97">
      <w:pPr>
        <w:rPr>
          <w:rFonts w:ascii="Times New Roman" w:hAnsi="Times New Roman" w:cs="Times New Roman"/>
          <w:sz w:val="24"/>
          <w:szCs w:val="24"/>
        </w:rPr>
      </w:pPr>
      <w:r w:rsidRPr="00C04B97">
        <w:rPr>
          <w:rFonts w:ascii="Times New Roman" w:hAnsi="Times New Roman" w:cs="Times New Roman"/>
          <w:b/>
          <w:bCs/>
          <w:sz w:val="24"/>
          <w:szCs w:val="24"/>
        </w:rPr>
        <w:lastRenderedPageBreak/>
        <w:t>Игра «Близко – далеко».</w:t>
      </w:r>
      <w:r w:rsidRPr="00C04B97">
        <w:rPr>
          <w:rFonts w:ascii="Times New Roman" w:hAnsi="Times New Roman" w:cs="Times New Roman"/>
          <w:sz w:val="24"/>
          <w:szCs w:val="24"/>
        </w:rPr>
        <w:t xml:space="preserve"> Взрослый издает различные звуки. Ребенок учится различать, где гудит пароход (у-у-у) - далеко (тихо) или близко (громко). Какая дудочка играет: большая (у-у-у низким голосом) или маленькая (</w:t>
      </w:r>
      <w:proofErr w:type="gramStart"/>
      <w:r w:rsidRPr="00C04B97">
        <w:rPr>
          <w:rFonts w:ascii="Times New Roman" w:hAnsi="Times New Roman" w:cs="Times New Roman"/>
          <w:sz w:val="24"/>
          <w:szCs w:val="24"/>
        </w:rPr>
        <w:t>у-у-у высоким голосом</w:t>
      </w:r>
      <w:proofErr w:type="gramEnd"/>
      <w:r w:rsidRPr="00C04B97">
        <w:rPr>
          <w:rFonts w:ascii="Times New Roman" w:hAnsi="Times New Roman" w:cs="Times New Roman"/>
          <w:sz w:val="24"/>
          <w:szCs w:val="24"/>
        </w:rPr>
        <w:t>).</w:t>
      </w:r>
    </w:p>
    <w:p w:rsidR="00C04B97" w:rsidRPr="00C04B97" w:rsidRDefault="00C04B97" w:rsidP="00C04B97">
      <w:pPr>
        <w:rPr>
          <w:rFonts w:ascii="Times New Roman" w:hAnsi="Times New Roman" w:cs="Times New Roman"/>
          <w:sz w:val="24"/>
          <w:szCs w:val="24"/>
        </w:rPr>
      </w:pPr>
      <w:r w:rsidRPr="00C04B97">
        <w:rPr>
          <w:rFonts w:ascii="Times New Roman" w:hAnsi="Times New Roman" w:cs="Times New Roman"/>
          <w:b/>
          <w:bCs/>
          <w:sz w:val="24"/>
          <w:szCs w:val="24"/>
        </w:rPr>
        <w:t>Игра «Поймай звук».</w:t>
      </w:r>
      <w:r w:rsidRPr="00C04B97">
        <w:rPr>
          <w:rFonts w:ascii="Times New Roman" w:hAnsi="Times New Roman" w:cs="Times New Roman"/>
          <w:sz w:val="24"/>
          <w:szCs w:val="24"/>
        </w:rPr>
        <w:t xml:space="preserve"> Взрослый произносит ряды звуков, а ребенок хлопает в ладоши, когда слышит заданную фонему. </w:t>
      </w:r>
    </w:p>
    <w:p w:rsidR="00C04B97" w:rsidRPr="00C04B97" w:rsidRDefault="00C04B97" w:rsidP="00C04B97">
      <w:pPr>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0288" behindDoc="0" locked="0" layoutInCell="1" allowOverlap="1" wp14:anchorId="3F6DE4D7">
            <wp:simplePos x="0" y="0"/>
            <wp:positionH relativeFrom="column">
              <wp:posOffset>-635</wp:posOffset>
            </wp:positionH>
            <wp:positionV relativeFrom="paragraph">
              <wp:posOffset>-1905</wp:posOffset>
            </wp:positionV>
            <wp:extent cx="3187065" cy="1910964"/>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87065" cy="1910964"/>
                    </a:xfrm>
                    <a:prstGeom prst="rect">
                      <a:avLst/>
                    </a:prstGeom>
                    <a:noFill/>
                  </pic:spPr>
                </pic:pic>
              </a:graphicData>
            </a:graphic>
          </wp:anchor>
        </w:drawing>
      </w:r>
    </w:p>
    <w:p w:rsidR="00C04B97" w:rsidRPr="00C04B97" w:rsidRDefault="00C04B97" w:rsidP="00C04B97">
      <w:pPr>
        <w:rPr>
          <w:rFonts w:ascii="Times New Roman" w:hAnsi="Times New Roman" w:cs="Times New Roman"/>
          <w:b/>
          <w:bCs/>
          <w:sz w:val="24"/>
          <w:szCs w:val="24"/>
        </w:rPr>
      </w:pPr>
      <w:r w:rsidRPr="00C04B97">
        <w:rPr>
          <w:rFonts w:ascii="Times New Roman" w:hAnsi="Times New Roman" w:cs="Times New Roman"/>
          <w:b/>
          <w:bCs/>
          <w:sz w:val="24"/>
          <w:szCs w:val="24"/>
        </w:rPr>
        <w:t xml:space="preserve">Упражнение «Какой звук есть во всех словах?» </w:t>
      </w:r>
    </w:p>
    <w:p w:rsidR="00C04B97" w:rsidRPr="00C04B97" w:rsidRDefault="00C04B97" w:rsidP="00C04B97">
      <w:pPr>
        <w:rPr>
          <w:rFonts w:ascii="Times New Roman" w:hAnsi="Times New Roman" w:cs="Times New Roman"/>
          <w:sz w:val="24"/>
          <w:szCs w:val="24"/>
        </w:rPr>
      </w:pPr>
      <w:r w:rsidRPr="00C04B97">
        <w:rPr>
          <w:rFonts w:ascii="Times New Roman" w:hAnsi="Times New Roman" w:cs="Times New Roman"/>
          <w:sz w:val="24"/>
          <w:szCs w:val="24"/>
        </w:rPr>
        <w:t>Педагог произносит три - четыре слова, в каждом из которых есть один и тот же звук: шуба, кошка, мышь - и спрашивает у ребенка, какой звук есть во всех этих словах.</w:t>
      </w:r>
    </w:p>
    <w:p w:rsidR="00C04B97" w:rsidRPr="00C04B97" w:rsidRDefault="00C04B97" w:rsidP="00C04B97">
      <w:pPr>
        <w:rPr>
          <w:rFonts w:ascii="Times New Roman" w:hAnsi="Times New Roman" w:cs="Times New Roman"/>
          <w:sz w:val="24"/>
          <w:szCs w:val="24"/>
        </w:rPr>
      </w:pPr>
    </w:p>
    <w:p w:rsidR="00C04B97" w:rsidRPr="00C04B97" w:rsidRDefault="00C04B97" w:rsidP="00C04B97">
      <w:pPr>
        <w:rPr>
          <w:rFonts w:ascii="Times New Roman" w:hAnsi="Times New Roman" w:cs="Times New Roman"/>
          <w:sz w:val="24"/>
          <w:szCs w:val="24"/>
        </w:rPr>
      </w:pPr>
      <w:r w:rsidRPr="00C04B97">
        <w:rPr>
          <w:rFonts w:ascii="Times New Roman" w:hAnsi="Times New Roman" w:cs="Times New Roman"/>
          <w:b/>
          <w:bCs/>
          <w:sz w:val="24"/>
          <w:szCs w:val="24"/>
        </w:rPr>
        <w:t>Игра «Что лишнее?»</w:t>
      </w:r>
      <w:r w:rsidRPr="00C04B97">
        <w:rPr>
          <w:rFonts w:ascii="Times New Roman" w:hAnsi="Times New Roman" w:cs="Times New Roman"/>
          <w:sz w:val="24"/>
          <w:szCs w:val="24"/>
        </w:rPr>
        <w:t>. Взрослый произносит ряды слогов «па-па-па-ба-па», «фа-фа-</w:t>
      </w:r>
      <w:proofErr w:type="spellStart"/>
      <w:r w:rsidRPr="00C04B97">
        <w:rPr>
          <w:rFonts w:ascii="Times New Roman" w:hAnsi="Times New Roman" w:cs="Times New Roman"/>
          <w:sz w:val="24"/>
          <w:szCs w:val="24"/>
        </w:rPr>
        <w:t>ва</w:t>
      </w:r>
      <w:proofErr w:type="spellEnd"/>
      <w:r w:rsidRPr="00C04B97">
        <w:rPr>
          <w:rFonts w:ascii="Times New Roman" w:hAnsi="Times New Roman" w:cs="Times New Roman"/>
          <w:sz w:val="24"/>
          <w:szCs w:val="24"/>
        </w:rPr>
        <w:t>-фа-</w:t>
      </w:r>
      <w:proofErr w:type="gramStart"/>
      <w:r w:rsidRPr="00C04B97">
        <w:rPr>
          <w:rFonts w:ascii="Times New Roman" w:hAnsi="Times New Roman" w:cs="Times New Roman"/>
          <w:sz w:val="24"/>
          <w:szCs w:val="24"/>
        </w:rPr>
        <w:t>фа»…</w:t>
      </w:r>
      <w:proofErr w:type="gramEnd"/>
      <w:r w:rsidRPr="00C04B97">
        <w:rPr>
          <w:rFonts w:ascii="Times New Roman" w:hAnsi="Times New Roman" w:cs="Times New Roman"/>
          <w:sz w:val="24"/>
          <w:szCs w:val="24"/>
        </w:rPr>
        <w:t xml:space="preserve"> Ребенок должен хлопнуть, когда услышит лишний (другой) слог. </w:t>
      </w:r>
    </w:p>
    <w:p w:rsidR="00C04B97" w:rsidRPr="00C04B97" w:rsidRDefault="00C04B97" w:rsidP="00C04B97">
      <w:pPr>
        <w:rPr>
          <w:rFonts w:ascii="Times New Roman" w:hAnsi="Times New Roman" w:cs="Times New Roman"/>
          <w:sz w:val="24"/>
          <w:szCs w:val="24"/>
        </w:rPr>
      </w:pPr>
      <w:r w:rsidRPr="00C04B97">
        <w:rPr>
          <w:rFonts w:ascii="Times New Roman" w:hAnsi="Times New Roman" w:cs="Times New Roman"/>
          <w:b/>
          <w:bCs/>
          <w:sz w:val="24"/>
          <w:szCs w:val="24"/>
        </w:rPr>
        <w:t>Игра «Поймай слог».</w:t>
      </w:r>
      <w:r w:rsidRPr="00C04B97">
        <w:rPr>
          <w:rFonts w:ascii="Times New Roman" w:hAnsi="Times New Roman" w:cs="Times New Roman"/>
          <w:sz w:val="24"/>
          <w:szCs w:val="24"/>
        </w:rPr>
        <w:t xml:space="preserve"> Педагог произносит слоговые цепочки, а ребенок хлопает в ладоши, топает, поднимает руку и т.д., когда услышит слог с заданным звуком.</w:t>
      </w:r>
    </w:p>
    <w:p w:rsidR="00C04B97" w:rsidRPr="00C04B97" w:rsidRDefault="00C04B97" w:rsidP="00C04B97">
      <w:pPr>
        <w:rPr>
          <w:rFonts w:ascii="Times New Roman" w:hAnsi="Times New Roman" w:cs="Times New Roman"/>
          <w:b/>
          <w:bCs/>
          <w:sz w:val="24"/>
          <w:szCs w:val="24"/>
        </w:rPr>
      </w:pPr>
      <w:r w:rsidRPr="00C04B97">
        <w:rPr>
          <w:rFonts w:ascii="Times New Roman" w:hAnsi="Times New Roman" w:cs="Times New Roman"/>
          <w:b/>
          <w:bCs/>
          <w:sz w:val="24"/>
          <w:szCs w:val="24"/>
        </w:rPr>
        <w:t>Игра "Одинаковые или разные".</w:t>
      </w:r>
      <w:r w:rsidRPr="00C04B97">
        <w:rPr>
          <w:rFonts w:ascii="Times New Roman" w:hAnsi="Times New Roman" w:cs="Times New Roman"/>
          <w:sz w:val="24"/>
          <w:szCs w:val="24"/>
        </w:rPr>
        <w:t xml:space="preserve"> Ребенку на ушко говорится слог, затем педагог произносит тот же слог или совершенно противоположное сочетание звуков. Задача дошкольника угадать, одинаковые или разные слоги были произнесены. Этот метод помогает развить способность различать звуки, произнесенные шепотом, что прекрасно тренирует слуховой анализатор.</w:t>
      </w:r>
    </w:p>
    <w:p w:rsidR="00C04B97" w:rsidRPr="00C04B97" w:rsidRDefault="00C04B97" w:rsidP="00C04B97">
      <w:pPr>
        <w:rPr>
          <w:rFonts w:ascii="Times New Roman" w:hAnsi="Times New Roman" w:cs="Times New Roman"/>
          <w:sz w:val="24"/>
          <w:szCs w:val="24"/>
        </w:rPr>
      </w:pPr>
      <w:r w:rsidRPr="00C04B97">
        <w:rPr>
          <w:rFonts w:ascii="Times New Roman" w:hAnsi="Times New Roman" w:cs="Times New Roman"/>
          <w:b/>
          <w:bCs/>
          <w:sz w:val="24"/>
          <w:szCs w:val="24"/>
        </w:rPr>
        <w:t>Игра «Выдели слово».</w:t>
      </w:r>
      <w:r w:rsidRPr="00C04B97">
        <w:rPr>
          <w:rFonts w:ascii="Times New Roman" w:hAnsi="Times New Roman" w:cs="Times New Roman"/>
          <w:sz w:val="24"/>
          <w:szCs w:val="24"/>
        </w:rPr>
        <w:t xml:space="preserve"> Логопед предлагает детям хлопать в ладоши (топать ногой, ударять по коленкам, поднимать руку вверх...) тогда, когда они услышат слова, с заданным звуком.</w:t>
      </w:r>
    </w:p>
    <w:p w:rsidR="00C04B97" w:rsidRPr="00C04B97" w:rsidRDefault="00C04B97" w:rsidP="00C04B97">
      <w:pPr>
        <w:rPr>
          <w:rFonts w:ascii="Times New Roman" w:hAnsi="Times New Roman" w:cs="Times New Roman"/>
          <w:sz w:val="24"/>
          <w:szCs w:val="24"/>
        </w:rPr>
      </w:pPr>
      <w:r w:rsidRPr="00C04B97">
        <w:rPr>
          <w:rFonts w:ascii="Times New Roman" w:hAnsi="Times New Roman" w:cs="Times New Roman"/>
          <w:b/>
          <w:bCs/>
          <w:sz w:val="24"/>
          <w:szCs w:val="24"/>
        </w:rPr>
        <w:t>Игра «Верно-неверно».</w:t>
      </w:r>
      <w:r w:rsidRPr="00C04B97">
        <w:rPr>
          <w:rFonts w:ascii="Times New Roman" w:hAnsi="Times New Roman" w:cs="Times New Roman"/>
          <w:sz w:val="24"/>
          <w:szCs w:val="24"/>
        </w:rPr>
        <w:t xml:space="preserve"> Взрослый показывает ребенку картинку и называет предмет, заменяя первую букву (</w:t>
      </w:r>
      <w:proofErr w:type="spellStart"/>
      <w:r w:rsidRPr="00C04B97">
        <w:rPr>
          <w:rFonts w:ascii="Times New Roman" w:hAnsi="Times New Roman" w:cs="Times New Roman"/>
          <w:sz w:val="24"/>
          <w:szCs w:val="24"/>
        </w:rPr>
        <w:t>форота</w:t>
      </w:r>
      <w:proofErr w:type="spellEnd"/>
      <w:r w:rsidRPr="00C04B97">
        <w:rPr>
          <w:rFonts w:ascii="Times New Roman" w:hAnsi="Times New Roman" w:cs="Times New Roman"/>
          <w:sz w:val="24"/>
          <w:szCs w:val="24"/>
        </w:rPr>
        <w:t xml:space="preserve">, </w:t>
      </w:r>
      <w:proofErr w:type="spellStart"/>
      <w:r w:rsidRPr="00C04B97">
        <w:rPr>
          <w:rFonts w:ascii="Times New Roman" w:hAnsi="Times New Roman" w:cs="Times New Roman"/>
          <w:sz w:val="24"/>
          <w:szCs w:val="24"/>
        </w:rPr>
        <w:t>корота</w:t>
      </w:r>
      <w:proofErr w:type="spellEnd"/>
      <w:r w:rsidRPr="00C04B97">
        <w:rPr>
          <w:rFonts w:ascii="Times New Roman" w:hAnsi="Times New Roman" w:cs="Times New Roman"/>
          <w:sz w:val="24"/>
          <w:szCs w:val="24"/>
        </w:rPr>
        <w:t xml:space="preserve">, </w:t>
      </w:r>
      <w:proofErr w:type="spellStart"/>
      <w:r w:rsidRPr="00C04B97">
        <w:rPr>
          <w:rFonts w:ascii="Times New Roman" w:hAnsi="Times New Roman" w:cs="Times New Roman"/>
          <w:sz w:val="24"/>
          <w:szCs w:val="24"/>
        </w:rPr>
        <w:t>морота</w:t>
      </w:r>
      <w:proofErr w:type="spellEnd"/>
      <w:r w:rsidRPr="00C04B97">
        <w:rPr>
          <w:rFonts w:ascii="Times New Roman" w:hAnsi="Times New Roman" w:cs="Times New Roman"/>
          <w:sz w:val="24"/>
          <w:szCs w:val="24"/>
        </w:rPr>
        <w:t xml:space="preserve">, ворота, порота, </w:t>
      </w:r>
      <w:proofErr w:type="spellStart"/>
      <w:r w:rsidRPr="00C04B97">
        <w:rPr>
          <w:rFonts w:ascii="Times New Roman" w:hAnsi="Times New Roman" w:cs="Times New Roman"/>
          <w:sz w:val="24"/>
          <w:szCs w:val="24"/>
        </w:rPr>
        <w:t>хорота</w:t>
      </w:r>
      <w:proofErr w:type="spellEnd"/>
      <w:r w:rsidRPr="00C04B97">
        <w:rPr>
          <w:rFonts w:ascii="Times New Roman" w:hAnsi="Times New Roman" w:cs="Times New Roman"/>
          <w:sz w:val="24"/>
          <w:szCs w:val="24"/>
        </w:rPr>
        <w:t xml:space="preserve">). Задача ребенка – хлопнуть в ладоши, когда он услышит правильный вариант произношения. </w:t>
      </w:r>
    </w:p>
    <w:p w:rsidR="00C04B97" w:rsidRPr="00C04B97" w:rsidRDefault="00C04B97" w:rsidP="00C04B97">
      <w:pPr>
        <w:rPr>
          <w:rFonts w:ascii="Times New Roman" w:hAnsi="Times New Roman" w:cs="Times New Roman"/>
          <w:b/>
          <w:bCs/>
          <w:sz w:val="24"/>
          <w:szCs w:val="24"/>
        </w:rPr>
      </w:pPr>
      <w:r w:rsidRPr="00C04B97">
        <w:rPr>
          <w:rFonts w:ascii="Times New Roman" w:hAnsi="Times New Roman" w:cs="Times New Roman"/>
          <w:b/>
          <w:bCs/>
          <w:sz w:val="24"/>
          <w:szCs w:val="24"/>
        </w:rPr>
        <w:t xml:space="preserve">Упражнение «Подумай, не торопись». </w:t>
      </w:r>
    </w:p>
    <w:p w:rsidR="00C04B97" w:rsidRPr="00C04B97" w:rsidRDefault="00C04B97" w:rsidP="00C04B97">
      <w:pPr>
        <w:rPr>
          <w:rFonts w:ascii="Times New Roman" w:hAnsi="Times New Roman" w:cs="Times New Roman"/>
          <w:sz w:val="24"/>
          <w:szCs w:val="24"/>
        </w:rPr>
      </w:pPr>
      <w:r w:rsidRPr="00C04B97">
        <w:rPr>
          <w:rFonts w:ascii="Times New Roman" w:hAnsi="Times New Roman" w:cs="Times New Roman"/>
          <w:sz w:val="24"/>
          <w:szCs w:val="24"/>
        </w:rPr>
        <w:t xml:space="preserve">Предложите детям несколько заданий на </w:t>
      </w:r>
      <w:proofErr w:type="gramStart"/>
      <w:r w:rsidRPr="00C04B97">
        <w:rPr>
          <w:rFonts w:ascii="Times New Roman" w:hAnsi="Times New Roman" w:cs="Times New Roman"/>
          <w:sz w:val="24"/>
          <w:szCs w:val="24"/>
        </w:rPr>
        <w:t>сообразительность :</w:t>
      </w:r>
      <w:proofErr w:type="gramEnd"/>
      <w:r w:rsidRPr="00C04B97">
        <w:rPr>
          <w:rFonts w:ascii="Times New Roman" w:hAnsi="Times New Roman" w:cs="Times New Roman"/>
          <w:sz w:val="24"/>
          <w:szCs w:val="24"/>
        </w:rPr>
        <w:t xml:space="preserve"> </w:t>
      </w:r>
    </w:p>
    <w:p w:rsidR="00C04B97" w:rsidRPr="00C04B97" w:rsidRDefault="00C04B97" w:rsidP="00C04B97">
      <w:pPr>
        <w:rPr>
          <w:rFonts w:ascii="Times New Roman" w:hAnsi="Times New Roman" w:cs="Times New Roman"/>
          <w:sz w:val="24"/>
          <w:szCs w:val="24"/>
        </w:rPr>
      </w:pPr>
      <w:r w:rsidRPr="00C04B97">
        <w:rPr>
          <w:rFonts w:ascii="Times New Roman" w:hAnsi="Times New Roman" w:cs="Times New Roman"/>
          <w:sz w:val="24"/>
          <w:szCs w:val="24"/>
        </w:rPr>
        <w:t xml:space="preserve">- Подбери слово, которое начинается на последний звук слова стол. </w:t>
      </w:r>
    </w:p>
    <w:p w:rsidR="00C04B97" w:rsidRPr="00C04B97" w:rsidRDefault="00C04B97" w:rsidP="00C04B97">
      <w:pPr>
        <w:rPr>
          <w:rFonts w:ascii="Times New Roman" w:hAnsi="Times New Roman" w:cs="Times New Roman"/>
          <w:sz w:val="24"/>
          <w:szCs w:val="24"/>
        </w:rPr>
      </w:pPr>
      <w:r w:rsidRPr="00C04B97">
        <w:rPr>
          <w:rFonts w:ascii="Times New Roman" w:hAnsi="Times New Roman" w:cs="Times New Roman"/>
          <w:sz w:val="24"/>
          <w:szCs w:val="24"/>
        </w:rPr>
        <w:t xml:space="preserve">- Вспомни название птицы, в котором был бы последний звук слова сыр. (Воробей, грач...) </w:t>
      </w:r>
    </w:p>
    <w:p w:rsidR="00C04B97" w:rsidRPr="00C04B97" w:rsidRDefault="00C04B97" w:rsidP="00C04B97">
      <w:pPr>
        <w:rPr>
          <w:rFonts w:ascii="Times New Roman" w:hAnsi="Times New Roman" w:cs="Times New Roman"/>
          <w:sz w:val="24"/>
          <w:szCs w:val="24"/>
        </w:rPr>
      </w:pPr>
      <w:r w:rsidRPr="00C04B97">
        <w:rPr>
          <w:rFonts w:ascii="Times New Roman" w:hAnsi="Times New Roman" w:cs="Times New Roman"/>
          <w:sz w:val="24"/>
          <w:szCs w:val="24"/>
        </w:rPr>
        <w:t xml:space="preserve">- Подбери слово, чтобы первый звук был бы к, а последний - а. </w:t>
      </w:r>
    </w:p>
    <w:p w:rsidR="00C04B97" w:rsidRPr="00C04B97" w:rsidRDefault="00C04B97" w:rsidP="00C04B97">
      <w:pPr>
        <w:rPr>
          <w:rFonts w:ascii="Times New Roman" w:hAnsi="Times New Roman" w:cs="Times New Roman"/>
          <w:sz w:val="24"/>
          <w:szCs w:val="24"/>
        </w:rPr>
      </w:pPr>
      <w:r w:rsidRPr="00C04B97">
        <w:rPr>
          <w:rFonts w:ascii="Times New Roman" w:hAnsi="Times New Roman" w:cs="Times New Roman"/>
          <w:sz w:val="24"/>
          <w:szCs w:val="24"/>
        </w:rPr>
        <w:t xml:space="preserve">- Предложите ребенку назвать предмет в комнате с заданным звуком. </w:t>
      </w:r>
      <w:proofErr w:type="gramStart"/>
      <w:r w:rsidRPr="00C04B97">
        <w:rPr>
          <w:rFonts w:ascii="Times New Roman" w:hAnsi="Times New Roman" w:cs="Times New Roman"/>
          <w:sz w:val="24"/>
          <w:szCs w:val="24"/>
        </w:rPr>
        <w:t>Например</w:t>
      </w:r>
      <w:proofErr w:type="gramEnd"/>
      <w:r w:rsidRPr="00C04B97">
        <w:rPr>
          <w:rFonts w:ascii="Times New Roman" w:hAnsi="Times New Roman" w:cs="Times New Roman"/>
          <w:sz w:val="24"/>
          <w:szCs w:val="24"/>
        </w:rPr>
        <w:t xml:space="preserve">: Что заканчивается на "А"; что начитается на "С", в середине слова звук "Т" и т.д. </w:t>
      </w:r>
    </w:p>
    <w:p w:rsidR="00C04B97" w:rsidRPr="00C04B97" w:rsidRDefault="00C04B97" w:rsidP="00C04B97">
      <w:pPr>
        <w:rPr>
          <w:rFonts w:ascii="Times New Roman" w:hAnsi="Times New Roman" w:cs="Times New Roman"/>
          <w:sz w:val="24"/>
          <w:szCs w:val="24"/>
        </w:rPr>
      </w:pPr>
      <w:r w:rsidRPr="00C04B97">
        <w:rPr>
          <w:rFonts w:ascii="Times New Roman" w:hAnsi="Times New Roman" w:cs="Times New Roman"/>
          <w:b/>
          <w:bCs/>
          <w:sz w:val="24"/>
          <w:szCs w:val="24"/>
        </w:rPr>
        <w:t>Игра «Похлопаем».</w:t>
      </w:r>
      <w:r w:rsidRPr="00C04B97">
        <w:rPr>
          <w:rFonts w:ascii="Times New Roman" w:hAnsi="Times New Roman" w:cs="Times New Roman"/>
          <w:sz w:val="24"/>
          <w:szCs w:val="24"/>
        </w:rPr>
        <w:t xml:space="preserve"> Взрослый проговаривает ряды слов, а ребенок должен хлопнуть, когда услышит слово, начинающееся с заданного звука. Более сложный вариант – заканчивающееся на заданный звук или содержащее его в середине.</w:t>
      </w:r>
    </w:p>
    <w:p w:rsidR="00C04B97" w:rsidRPr="00C04B97" w:rsidRDefault="00C04B97" w:rsidP="00C04B97">
      <w:pPr>
        <w:rPr>
          <w:rFonts w:ascii="Times New Roman" w:hAnsi="Times New Roman" w:cs="Times New Roman"/>
          <w:b/>
          <w:bCs/>
          <w:sz w:val="24"/>
          <w:szCs w:val="24"/>
        </w:rPr>
      </w:pPr>
      <w:r w:rsidRPr="00C04B97">
        <w:rPr>
          <w:rFonts w:ascii="Times New Roman" w:hAnsi="Times New Roman" w:cs="Times New Roman"/>
          <w:b/>
          <w:bCs/>
          <w:sz w:val="24"/>
          <w:szCs w:val="24"/>
        </w:rPr>
        <w:lastRenderedPageBreak/>
        <w:t xml:space="preserve">Игра «Шутки – минутки». </w:t>
      </w:r>
    </w:p>
    <w:p w:rsidR="00C04B97" w:rsidRPr="00C04B97" w:rsidRDefault="00C04B97" w:rsidP="00C04B97">
      <w:pPr>
        <w:rPr>
          <w:rFonts w:ascii="Times New Roman" w:hAnsi="Times New Roman" w:cs="Times New Roman"/>
          <w:sz w:val="24"/>
          <w:szCs w:val="24"/>
        </w:rPr>
      </w:pPr>
      <w:r w:rsidRPr="00C04B97">
        <w:rPr>
          <w:rFonts w:ascii="Times New Roman" w:hAnsi="Times New Roman" w:cs="Times New Roman"/>
          <w:sz w:val="24"/>
          <w:szCs w:val="24"/>
        </w:rPr>
        <w:t xml:space="preserve">Педагог читает детям строчки из стихов, намеренно заменяя буквы в словах. Дети находят ошибку в стихотворении и исправляют её. </w:t>
      </w:r>
    </w:p>
    <w:p w:rsidR="00C04B97" w:rsidRPr="00C04B97" w:rsidRDefault="00C04B97" w:rsidP="00C04B97">
      <w:pPr>
        <w:rPr>
          <w:rFonts w:ascii="Times New Roman" w:hAnsi="Times New Roman" w:cs="Times New Roman"/>
          <w:sz w:val="24"/>
          <w:szCs w:val="24"/>
        </w:rPr>
      </w:pPr>
      <w:r w:rsidRPr="00C04B97">
        <w:rPr>
          <w:rFonts w:ascii="Times New Roman" w:hAnsi="Times New Roman" w:cs="Times New Roman"/>
          <w:sz w:val="24"/>
          <w:szCs w:val="24"/>
        </w:rPr>
        <w:t xml:space="preserve">Пример: </w:t>
      </w:r>
    </w:p>
    <w:p w:rsidR="00C04B97" w:rsidRPr="00C04B97" w:rsidRDefault="00C04B97" w:rsidP="00C04B97">
      <w:pPr>
        <w:rPr>
          <w:rFonts w:ascii="Times New Roman" w:hAnsi="Times New Roman" w:cs="Times New Roman"/>
          <w:sz w:val="24"/>
          <w:szCs w:val="24"/>
        </w:rPr>
      </w:pPr>
      <w:r w:rsidRPr="00C04B97">
        <w:rPr>
          <w:rFonts w:ascii="Times New Roman" w:hAnsi="Times New Roman" w:cs="Times New Roman"/>
          <w:sz w:val="24"/>
          <w:szCs w:val="24"/>
        </w:rPr>
        <w:t xml:space="preserve">Хвост с узорами, </w:t>
      </w:r>
    </w:p>
    <w:p w:rsidR="00C04B97" w:rsidRPr="00C04B97" w:rsidRDefault="00C04B97" w:rsidP="00C04B97">
      <w:pPr>
        <w:rPr>
          <w:rFonts w:ascii="Times New Roman" w:hAnsi="Times New Roman" w:cs="Times New Roman"/>
          <w:sz w:val="24"/>
          <w:szCs w:val="24"/>
        </w:rPr>
      </w:pPr>
      <w:r w:rsidRPr="00C04B97">
        <w:rPr>
          <w:rFonts w:ascii="Times New Roman" w:hAnsi="Times New Roman" w:cs="Times New Roman"/>
          <w:sz w:val="24"/>
          <w:szCs w:val="24"/>
        </w:rPr>
        <w:t xml:space="preserve">сапоги со шторами. </w:t>
      </w:r>
    </w:p>
    <w:p w:rsidR="00C04B97" w:rsidRPr="00C04B97" w:rsidRDefault="00C04B97" w:rsidP="00C04B97">
      <w:pPr>
        <w:rPr>
          <w:rFonts w:ascii="Times New Roman" w:hAnsi="Times New Roman" w:cs="Times New Roman"/>
          <w:sz w:val="24"/>
          <w:szCs w:val="24"/>
        </w:rPr>
      </w:pPr>
      <w:r w:rsidRPr="00C04B97">
        <w:rPr>
          <w:rFonts w:ascii="Times New Roman" w:hAnsi="Times New Roman" w:cs="Times New Roman"/>
          <w:sz w:val="24"/>
          <w:szCs w:val="24"/>
        </w:rPr>
        <w:t xml:space="preserve">Тили-бом! Тили-бом! </w:t>
      </w:r>
    </w:p>
    <w:p w:rsidR="00C04B97" w:rsidRPr="00C04B97" w:rsidRDefault="00C04B97" w:rsidP="00C04B97">
      <w:pPr>
        <w:rPr>
          <w:rFonts w:ascii="Times New Roman" w:hAnsi="Times New Roman" w:cs="Times New Roman"/>
          <w:sz w:val="24"/>
          <w:szCs w:val="24"/>
        </w:rPr>
      </w:pPr>
      <w:r w:rsidRPr="00C04B97">
        <w:rPr>
          <w:rFonts w:ascii="Times New Roman" w:hAnsi="Times New Roman" w:cs="Times New Roman"/>
          <w:sz w:val="24"/>
          <w:szCs w:val="24"/>
        </w:rPr>
        <w:t xml:space="preserve">Загорелся кошкин том. </w:t>
      </w:r>
    </w:p>
    <w:p w:rsidR="00C04B97" w:rsidRPr="00C04B97" w:rsidRDefault="00C04B97" w:rsidP="00C04B97">
      <w:pPr>
        <w:rPr>
          <w:rFonts w:ascii="Times New Roman" w:hAnsi="Times New Roman" w:cs="Times New Roman"/>
          <w:sz w:val="24"/>
          <w:szCs w:val="24"/>
        </w:rPr>
      </w:pPr>
    </w:p>
    <w:p w:rsidR="00C04B97" w:rsidRPr="00C04B97" w:rsidRDefault="00C04B97" w:rsidP="00C04B97">
      <w:pPr>
        <w:rPr>
          <w:rFonts w:ascii="Times New Roman" w:hAnsi="Times New Roman" w:cs="Times New Roman"/>
          <w:sz w:val="24"/>
          <w:szCs w:val="24"/>
        </w:rPr>
      </w:pPr>
      <w:r w:rsidRPr="00C04B97">
        <w:rPr>
          <w:rFonts w:ascii="Times New Roman" w:hAnsi="Times New Roman" w:cs="Times New Roman"/>
          <w:sz w:val="24"/>
          <w:szCs w:val="24"/>
        </w:rPr>
        <w:t>Упражнение «Чистоговорки». Взрослый начинает, а ребенок договаривает последний слог.</w:t>
      </w:r>
    </w:p>
    <w:p w:rsidR="00C04B97" w:rsidRPr="00C04B97" w:rsidRDefault="00C04B97" w:rsidP="00C04B97">
      <w:pPr>
        <w:rPr>
          <w:rFonts w:ascii="Times New Roman" w:hAnsi="Times New Roman" w:cs="Times New Roman"/>
          <w:sz w:val="24"/>
          <w:szCs w:val="24"/>
        </w:rPr>
      </w:pPr>
      <w:r w:rsidRPr="00C04B97">
        <w:rPr>
          <w:rFonts w:ascii="Times New Roman" w:hAnsi="Times New Roman" w:cs="Times New Roman"/>
          <w:sz w:val="24"/>
          <w:szCs w:val="24"/>
        </w:rPr>
        <w:t>Ба-</w:t>
      </w:r>
      <w:proofErr w:type="spellStart"/>
      <w:r w:rsidRPr="00C04B97">
        <w:rPr>
          <w:rFonts w:ascii="Times New Roman" w:hAnsi="Times New Roman" w:cs="Times New Roman"/>
          <w:sz w:val="24"/>
          <w:szCs w:val="24"/>
        </w:rPr>
        <w:t>бо</w:t>
      </w:r>
      <w:proofErr w:type="spellEnd"/>
      <w:r w:rsidRPr="00C04B97">
        <w:rPr>
          <w:rFonts w:ascii="Times New Roman" w:hAnsi="Times New Roman" w:cs="Times New Roman"/>
          <w:sz w:val="24"/>
          <w:szCs w:val="24"/>
        </w:rPr>
        <w:t>-ба - у дороги два стол... (ба).</w:t>
      </w:r>
    </w:p>
    <w:p w:rsidR="00C04B97" w:rsidRPr="00C04B97" w:rsidRDefault="00C04B97" w:rsidP="00C04B97">
      <w:pPr>
        <w:rPr>
          <w:rFonts w:ascii="Times New Roman" w:hAnsi="Times New Roman" w:cs="Times New Roman"/>
          <w:sz w:val="24"/>
          <w:szCs w:val="24"/>
        </w:rPr>
      </w:pPr>
      <w:r w:rsidRPr="00C04B97">
        <w:rPr>
          <w:rFonts w:ascii="Times New Roman" w:hAnsi="Times New Roman" w:cs="Times New Roman"/>
          <w:sz w:val="24"/>
          <w:szCs w:val="24"/>
        </w:rPr>
        <w:t>За-</w:t>
      </w:r>
      <w:proofErr w:type="spellStart"/>
      <w:r w:rsidRPr="00C04B97">
        <w:rPr>
          <w:rFonts w:ascii="Times New Roman" w:hAnsi="Times New Roman" w:cs="Times New Roman"/>
          <w:sz w:val="24"/>
          <w:szCs w:val="24"/>
        </w:rPr>
        <w:t>зу</w:t>
      </w:r>
      <w:proofErr w:type="spellEnd"/>
      <w:r w:rsidRPr="00C04B97">
        <w:rPr>
          <w:rFonts w:ascii="Times New Roman" w:hAnsi="Times New Roman" w:cs="Times New Roman"/>
          <w:sz w:val="24"/>
          <w:szCs w:val="24"/>
        </w:rPr>
        <w:t>-за - уходи домой, ко... (за).</w:t>
      </w:r>
      <w:r>
        <w:rPr>
          <w:rFonts w:ascii="Times New Roman" w:hAnsi="Times New Roman" w:cs="Times New Roman"/>
          <w:noProof/>
          <w:sz w:val="24"/>
          <w:szCs w:val="24"/>
          <w:lang w:eastAsia="ru-RU"/>
        </w:rPr>
        <w:drawing>
          <wp:anchor distT="0" distB="0" distL="114300" distR="114300" simplePos="0" relativeHeight="251661312" behindDoc="0" locked="0" layoutInCell="1" allowOverlap="1" wp14:anchorId="43071268">
            <wp:simplePos x="0" y="0"/>
            <wp:positionH relativeFrom="column">
              <wp:posOffset>-635</wp:posOffset>
            </wp:positionH>
            <wp:positionV relativeFrom="paragraph">
              <wp:posOffset>185420</wp:posOffset>
            </wp:positionV>
            <wp:extent cx="4391025" cy="5267325"/>
            <wp:effectExtent l="0" t="0" r="9525"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91025" cy="5267325"/>
                    </a:xfrm>
                    <a:prstGeom prst="rect">
                      <a:avLst/>
                    </a:prstGeom>
                    <a:noFill/>
                  </pic:spPr>
                </pic:pic>
              </a:graphicData>
            </a:graphic>
          </wp:anchor>
        </w:drawing>
      </w:r>
    </w:p>
    <w:p w:rsidR="00C04B97" w:rsidRPr="00C04B97" w:rsidRDefault="00C04B97" w:rsidP="00C04B97">
      <w:pPr>
        <w:rPr>
          <w:rFonts w:ascii="Times New Roman" w:hAnsi="Times New Roman" w:cs="Times New Roman"/>
          <w:sz w:val="24"/>
          <w:szCs w:val="24"/>
        </w:rPr>
      </w:pPr>
      <w:proofErr w:type="spellStart"/>
      <w:r w:rsidRPr="00C04B97">
        <w:rPr>
          <w:rFonts w:ascii="Times New Roman" w:hAnsi="Times New Roman" w:cs="Times New Roman"/>
          <w:sz w:val="24"/>
          <w:szCs w:val="24"/>
        </w:rPr>
        <w:t>Ти-ди-ти</w:t>
      </w:r>
      <w:proofErr w:type="spellEnd"/>
      <w:r w:rsidRPr="00C04B97">
        <w:rPr>
          <w:rFonts w:ascii="Times New Roman" w:hAnsi="Times New Roman" w:cs="Times New Roman"/>
          <w:sz w:val="24"/>
          <w:szCs w:val="24"/>
        </w:rPr>
        <w:t xml:space="preserve"> - на Луну </w:t>
      </w:r>
      <w:proofErr w:type="spellStart"/>
      <w:r w:rsidRPr="00C04B97">
        <w:rPr>
          <w:rFonts w:ascii="Times New Roman" w:hAnsi="Times New Roman" w:cs="Times New Roman"/>
          <w:sz w:val="24"/>
          <w:szCs w:val="24"/>
        </w:rPr>
        <w:t>ле</w:t>
      </w:r>
      <w:proofErr w:type="spellEnd"/>
      <w:r w:rsidRPr="00C04B97">
        <w:rPr>
          <w:rFonts w:ascii="Times New Roman" w:hAnsi="Times New Roman" w:cs="Times New Roman"/>
          <w:sz w:val="24"/>
          <w:szCs w:val="24"/>
        </w:rPr>
        <w:t>... (</w:t>
      </w:r>
      <w:proofErr w:type="spellStart"/>
      <w:r w:rsidRPr="00C04B97">
        <w:rPr>
          <w:rFonts w:ascii="Times New Roman" w:hAnsi="Times New Roman" w:cs="Times New Roman"/>
          <w:sz w:val="24"/>
          <w:szCs w:val="24"/>
        </w:rPr>
        <w:t>ти</w:t>
      </w:r>
      <w:proofErr w:type="spellEnd"/>
      <w:r w:rsidRPr="00C04B97">
        <w:rPr>
          <w:rFonts w:ascii="Times New Roman" w:hAnsi="Times New Roman" w:cs="Times New Roman"/>
          <w:sz w:val="24"/>
          <w:szCs w:val="24"/>
        </w:rPr>
        <w:t>).</w:t>
      </w:r>
    </w:p>
    <w:p w:rsidR="00C04B97" w:rsidRPr="00C04B97" w:rsidRDefault="00C04B97" w:rsidP="00C04B97">
      <w:pPr>
        <w:rPr>
          <w:rFonts w:ascii="Times New Roman" w:hAnsi="Times New Roman" w:cs="Times New Roman"/>
          <w:sz w:val="24"/>
          <w:szCs w:val="24"/>
        </w:rPr>
      </w:pPr>
      <w:proofErr w:type="gramStart"/>
      <w:r w:rsidRPr="00C04B97">
        <w:rPr>
          <w:rFonts w:ascii="Times New Roman" w:hAnsi="Times New Roman" w:cs="Times New Roman"/>
          <w:sz w:val="24"/>
          <w:szCs w:val="24"/>
        </w:rPr>
        <w:t>Де-де</w:t>
      </w:r>
      <w:proofErr w:type="gramEnd"/>
      <w:r w:rsidRPr="00C04B97">
        <w:rPr>
          <w:rFonts w:ascii="Times New Roman" w:hAnsi="Times New Roman" w:cs="Times New Roman"/>
          <w:sz w:val="24"/>
          <w:szCs w:val="24"/>
        </w:rPr>
        <w:t>-те - сядем в темно... (те).</w:t>
      </w:r>
    </w:p>
    <w:p w:rsidR="00C04B97" w:rsidRPr="00C04B97" w:rsidRDefault="00C04B97" w:rsidP="00C04B97">
      <w:pPr>
        <w:rPr>
          <w:rFonts w:ascii="Times New Roman" w:hAnsi="Times New Roman" w:cs="Times New Roman"/>
          <w:sz w:val="24"/>
          <w:szCs w:val="24"/>
        </w:rPr>
      </w:pPr>
      <w:proofErr w:type="spellStart"/>
      <w:r w:rsidRPr="00C04B97">
        <w:rPr>
          <w:rFonts w:ascii="Times New Roman" w:hAnsi="Times New Roman" w:cs="Times New Roman"/>
          <w:sz w:val="24"/>
          <w:szCs w:val="24"/>
        </w:rPr>
        <w:t>Лю-лу-лю</w:t>
      </w:r>
      <w:proofErr w:type="spellEnd"/>
      <w:r w:rsidRPr="00C04B97">
        <w:rPr>
          <w:rFonts w:ascii="Times New Roman" w:hAnsi="Times New Roman" w:cs="Times New Roman"/>
          <w:sz w:val="24"/>
          <w:szCs w:val="24"/>
        </w:rPr>
        <w:t xml:space="preserve"> - лук зеленый я по... (</w:t>
      </w:r>
      <w:proofErr w:type="spellStart"/>
      <w:r w:rsidRPr="00C04B97">
        <w:rPr>
          <w:rFonts w:ascii="Times New Roman" w:hAnsi="Times New Roman" w:cs="Times New Roman"/>
          <w:sz w:val="24"/>
          <w:szCs w:val="24"/>
        </w:rPr>
        <w:t>лю</w:t>
      </w:r>
      <w:proofErr w:type="spellEnd"/>
      <w:r w:rsidRPr="00C04B97">
        <w:rPr>
          <w:rFonts w:ascii="Times New Roman" w:hAnsi="Times New Roman" w:cs="Times New Roman"/>
          <w:sz w:val="24"/>
          <w:szCs w:val="24"/>
        </w:rPr>
        <w:t>).</w:t>
      </w:r>
    </w:p>
    <w:p w:rsidR="00C04B97" w:rsidRPr="00C04B97" w:rsidRDefault="00C04B97" w:rsidP="00C04B97">
      <w:pPr>
        <w:rPr>
          <w:rFonts w:ascii="Times New Roman" w:hAnsi="Times New Roman" w:cs="Times New Roman"/>
          <w:sz w:val="24"/>
          <w:szCs w:val="24"/>
        </w:rPr>
      </w:pPr>
      <w:r w:rsidRPr="00C04B97">
        <w:rPr>
          <w:rFonts w:ascii="Times New Roman" w:hAnsi="Times New Roman" w:cs="Times New Roman"/>
          <w:sz w:val="24"/>
          <w:szCs w:val="24"/>
        </w:rPr>
        <w:t>Фе-</w:t>
      </w:r>
      <w:proofErr w:type="spellStart"/>
      <w:r w:rsidRPr="00C04B97">
        <w:rPr>
          <w:rFonts w:ascii="Times New Roman" w:hAnsi="Times New Roman" w:cs="Times New Roman"/>
          <w:sz w:val="24"/>
          <w:szCs w:val="24"/>
        </w:rPr>
        <w:t>ве</w:t>
      </w:r>
      <w:proofErr w:type="spellEnd"/>
      <w:r w:rsidRPr="00C04B97">
        <w:rPr>
          <w:rFonts w:ascii="Times New Roman" w:hAnsi="Times New Roman" w:cs="Times New Roman"/>
          <w:sz w:val="24"/>
          <w:szCs w:val="24"/>
        </w:rPr>
        <w:t>-</w:t>
      </w:r>
      <w:proofErr w:type="spellStart"/>
      <w:r w:rsidRPr="00C04B97">
        <w:rPr>
          <w:rFonts w:ascii="Times New Roman" w:hAnsi="Times New Roman" w:cs="Times New Roman"/>
          <w:sz w:val="24"/>
          <w:szCs w:val="24"/>
        </w:rPr>
        <w:t>фе</w:t>
      </w:r>
      <w:proofErr w:type="spellEnd"/>
      <w:r w:rsidRPr="00C04B97">
        <w:rPr>
          <w:rFonts w:ascii="Times New Roman" w:hAnsi="Times New Roman" w:cs="Times New Roman"/>
          <w:sz w:val="24"/>
          <w:szCs w:val="24"/>
        </w:rPr>
        <w:t xml:space="preserve"> - посижу я на со... (</w:t>
      </w:r>
      <w:proofErr w:type="spellStart"/>
      <w:r w:rsidRPr="00C04B97">
        <w:rPr>
          <w:rFonts w:ascii="Times New Roman" w:hAnsi="Times New Roman" w:cs="Times New Roman"/>
          <w:sz w:val="24"/>
          <w:szCs w:val="24"/>
        </w:rPr>
        <w:t>фе</w:t>
      </w:r>
      <w:proofErr w:type="spellEnd"/>
      <w:r w:rsidRPr="00C04B97">
        <w:rPr>
          <w:rFonts w:ascii="Times New Roman" w:hAnsi="Times New Roman" w:cs="Times New Roman"/>
          <w:sz w:val="24"/>
          <w:szCs w:val="24"/>
        </w:rPr>
        <w:t>).</w:t>
      </w:r>
    </w:p>
    <w:p w:rsidR="00C04B97" w:rsidRPr="00C04B97" w:rsidRDefault="00C04B97" w:rsidP="00C04B97">
      <w:pPr>
        <w:rPr>
          <w:rFonts w:ascii="Times New Roman" w:hAnsi="Times New Roman" w:cs="Times New Roman"/>
          <w:sz w:val="24"/>
          <w:szCs w:val="24"/>
        </w:rPr>
      </w:pPr>
      <w:r w:rsidRPr="00C04B97">
        <w:rPr>
          <w:rFonts w:ascii="Times New Roman" w:hAnsi="Times New Roman" w:cs="Times New Roman"/>
          <w:b/>
          <w:bCs/>
          <w:sz w:val="24"/>
          <w:szCs w:val="24"/>
        </w:rPr>
        <w:t>Игра «Сколько звуков».</w:t>
      </w:r>
      <w:r w:rsidRPr="00C04B97">
        <w:rPr>
          <w:rFonts w:ascii="Times New Roman" w:hAnsi="Times New Roman" w:cs="Times New Roman"/>
          <w:sz w:val="24"/>
          <w:szCs w:val="24"/>
        </w:rPr>
        <w:t xml:space="preserve"> Взрослый называет один, два, три звука, а ребенок на слух определяет и называет их количество. </w:t>
      </w:r>
    </w:p>
    <w:p w:rsidR="00BD0B49" w:rsidRDefault="00C04B97" w:rsidP="00BD0B49">
      <w:pPr>
        <w:rPr>
          <w:rFonts w:ascii="Times New Roman" w:hAnsi="Times New Roman" w:cs="Times New Roman"/>
          <w:sz w:val="24"/>
          <w:szCs w:val="24"/>
        </w:rPr>
      </w:pPr>
      <w:r w:rsidRPr="00C04B97">
        <w:rPr>
          <w:rFonts w:ascii="Times New Roman" w:hAnsi="Times New Roman" w:cs="Times New Roman"/>
          <w:b/>
          <w:bCs/>
          <w:sz w:val="24"/>
          <w:szCs w:val="24"/>
        </w:rPr>
        <w:t>Игра «Отгадай слово».</w:t>
      </w:r>
      <w:r w:rsidRPr="00C04B97">
        <w:rPr>
          <w:rFonts w:ascii="Times New Roman" w:hAnsi="Times New Roman" w:cs="Times New Roman"/>
          <w:sz w:val="24"/>
          <w:szCs w:val="24"/>
        </w:rPr>
        <w:t xml:space="preserve"> Ребенку предлагаются слова с пропущенным звуком – нужно отгадать слово. Например, из слов убежал звук «л» (</w:t>
      </w:r>
      <w:proofErr w:type="spellStart"/>
      <w:proofErr w:type="gramStart"/>
      <w:r w:rsidRPr="00C04B97">
        <w:rPr>
          <w:rFonts w:ascii="Times New Roman" w:hAnsi="Times New Roman" w:cs="Times New Roman"/>
          <w:sz w:val="24"/>
          <w:szCs w:val="24"/>
        </w:rPr>
        <w:t>мы.о</w:t>
      </w:r>
      <w:proofErr w:type="spellEnd"/>
      <w:proofErr w:type="gramEnd"/>
      <w:r w:rsidRPr="00C04B97">
        <w:rPr>
          <w:rFonts w:ascii="Times New Roman" w:hAnsi="Times New Roman" w:cs="Times New Roman"/>
          <w:sz w:val="24"/>
          <w:szCs w:val="24"/>
        </w:rPr>
        <w:t>, .</w:t>
      </w:r>
      <w:proofErr w:type="spellStart"/>
      <w:r w:rsidRPr="00C04B97">
        <w:rPr>
          <w:rFonts w:ascii="Times New Roman" w:hAnsi="Times New Roman" w:cs="Times New Roman"/>
          <w:sz w:val="24"/>
          <w:szCs w:val="24"/>
        </w:rPr>
        <w:t>ук</w:t>
      </w:r>
      <w:proofErr w:type="spellEnd"/>
      <w:r w:rsidRPr="00C04B97">
        <w:rPr>
          <w:rFonts w:ascii="Times New Roman" w:hAnsi="Times New Roman" w:cs="Times New Roman"/>
          <w:sz w:val="24"/>
          <w:szCs w:val="24"/>
        </w:rPr>
        <w:t xml:space="preserve">, </w:t>
      </w:r>
      <w:proofErr w:type="spellStart"/>
      <w:r w:rsidRPr="00C04B97">
        <w:rPr>
          <w:rFonts w:ascii="Times New Roman" w:hAnsi="Times New Roman" w:cs="Times New Roman"/>
          <w:sz w:val="24"/>
          <w:szCs w:val="24"/>
        </w:rPr>
        <w:t>ку.ак</w:t>
      </w:r>
      <w:proofErr w:type="spellEnd"/>
      <w:r w:rsidRPr="00C04B97">
        <w:rPr>
          <w:rFonts w:ascii="Times New Roman" w:hAnsi="Times New Roman" w:cs="Times New Roman"/>
          <w:sz w:val="24"/>
          <w:szCs w:val="24"/>
        </w:rPr>
        <w:t>).</w:t>
      </w:r>
    </w:p>
    <w:p w:rsidR="00BD0B49" w:rsidRDefault="00BD0B49" w:rsidP="00BD0B49">
      <w:pPr>
        <w:rPr>
          <w:rFonts w:ascii="Times New Roman" w:hAnsi="Times New Roman" w:cs="Times New Roman"/>
          <w:sz w:val="24"/>
          <w:szCs w:val="24"/>
        </w:rPr>
      </w:pPr>
    </w:p>
    <w:p w:rsidR="00C04B97" w:rsidRPr="00BD0B49" w:rsidRDefault="00BD0B49" w:rsidP="00BD0B49">
      <w:pPr>
        <w:jc w:val="right"/>
        <w:rPr>
          <w:rFonts w:ascii="Times New Roman" w:hAnsi="Times New Roman" w:cs="Times New Roman"/>
          <w:sz w:val="24"/>
          <w:szCs w:val="24"/>
        </w:rPr>
      </w:pPr>
      <w:bookmarkStart w:id="0" w:name="_GoBack"/>
      <w:bookmarkEnd w:id="0"/>
      <w:r>
        <w:rPr>
          <w:rFonts w:ascii="Times New Roman" w:hAnsi="Times New Roman" w:cs="Times New Roman"/>
          <w:b/>
          <w:sz w:val="24"/>
          <w:szCs w:val="24"/>
        </w:rPr>
        <w:t xml:space="preserve">Ваш учитель - </w:t>
      </w:r>
      <w:r w:rsidR="00EE3B1C" w:rsidRPr="00EE3B1C">
        <w:rPr>
          <w:rFonts w:ascii="Times New Roman" w:hAnsi="Times New Roman" w:cs="Times New Roman"/>
          <w:b/>
          <w:sz w:val="24"/>
          <w:szCs w:val="24"/>
        </w:rPr>
        <w:t>логопед Сафронова А.И.</w:t>
      </w:r>
    </w:p>
    <w:sectPr w:rsidR="00C04B97" w:rsidRPr="00BD0B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B97"/>
    <w:rsid w:val="00BD0B49"/>
    <w:rsid w:val="00C04B97"/>
    <w:rsid w:val="00EE3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64A19"/>
  <w15:chartTrackingRefBased/>
  <w15:docId w15:val="{3A76900A-115D-4E73-8327-24CF661B4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3E34B-A387-47A4-999F-66DD75F25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801</Words>
  <Characters>4566</Characters>
  <Application>Microsoft Office Word</Application>
  <DocSecurity>0</DocSecurity>
  <Lines>38</Lines>
  <Paragraphs>10</Paragraphs>
  <ScaleCrop>false</ScaleCrop>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Марина</cp:lastModifiedBy>
  <cp:revision>4</cp:revision>
  <dcterms:created xsi:type="dcterms:W3CDTF">2022-10-06T08:24:00Z</dcterms:created>
  <dcterms:modified xsi:type="dcterms:W3CDTF">2022-10-31T05:58:00Z</dcterms:modified>
</cp:coreProperties>
</file>